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5000"/>
        <w:gridCol w:w="4360"/>
      </w:tblGrid>
      <w:tr>
        <w:tc>
          <w:tcPr>
            <w:tcW w:type="dxa" w:w="5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rPr>
                <w:rFonts w:ascii="Times New Roman" w:cs="Times New Roman" w:eastAsia="Times New Roman" w:hAnsi="Times New Roman"/>
                <w:b/>
                <w:bCs/>
                <w:sz w:val="32"/>
                <w:szCs w:val="32"/>
              </w:rPr>
              <w:t xml:space="preserve">Your Name</w:t>
            </w:r>
          </w:p>
        </w:tc>
        <w:tc>
          <w:tcPr>
            <w:tcW w:type="dxa" w:w="4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pPr>
              <w:jc w:val="right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Anytown, USA</w:t>
            </w:r>
          </w:p>
          <w:p>
            <w:pPr>
              <w:jc w:val="right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(555) 555-5555 • flighthired@email.com</w:t>
            </w:r>
          </w:p>
        </w:tc>
      </w:tr>
    </w:tbl>
    <w:p>
      <w:pPr>
        <w:spacing w:after="0"/>
      </w:pP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z w:val="10"/>
          <w:szCs w:val="10"/>
        </w:rPr>
        <w:t xml:space="preserve"> </w:t>
      </w:r>
    </w:p>
    <w:p>
      <w:pPr>
        <w:pBdr>
          <w:bottom w:val="single" w:color="000000" w:sz="6" w:space="2"/>
        </w:pBdr>
        <w:spacing w:after="80" w:before="160"/>
      </w:pPr>
      <w:r>
        <w:rPr>
          <w:rFonts w:ascii="Times New Roman" w:cs="Times New Roman" w:eastAsia="Times New Roman" w:hAnsi="Times New Roman"/>
          <w:b/>
          <w:bCs/>
          <w:sz w:val="22"/>
          <w:szCs w:val="22"/>
        </w:rPr>
        <w:t xml:space="preserve"/>
      </w:r>
    </w:p>
    <w:tbl>
      <w:tblPr>
        <w:tblW w:type="dxa" w:w="936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2100"/>
        <w:gridCol w:w="7260"/>
      </w:tblGrid>
      <w:tr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OBJECTIVE</w:t>
            </w:r>
          </w:p>
        </w:tc>
        <w:tc>
          <w:tcPr>
            <w:tcW w:type="dxa" w:w="72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To obtain a First Officer position with a reputable Part 121 air carrier where I can leverage my flight experience, training, and commitment to safety.</w:t>
            </w:r>
          </w:p>
        </w:tc>
      </w:tr>
    </w:tbl>
    <w:tbl>
      <w:tblPr>
        <w:tblW w:type="dxa" w:w="936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2100"/>
        <w:gridCol w:w="7260"/>
      </w:tblGrid>
      <w:tr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FLIGHT</w:t>
            </w:r>
          </w:p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EXPERIENCE</w:t>
            </w:r>
          </w:p>
        </w:tc>
        <w:tc>
          <w:tcPr>
            <w:tcW w:type="dxa" w:w="72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tbl>
            <w:tblPr>
              <w:tblW w:type="dxa" w:w="726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none" w:color="FFFFFF" w:sz="0"/>
                <w:insideV w:val="none" w:color="FFFFFF" w:sz="0"/>
              </w:tblBorders>
            </w:tblPr>
            <w:tblGrid>
              <w:gridCol w:w="3630"/>
              <w:gridCol w:w="3630"/>
            </w:tblGrid>
            <w:tr>
              <w:tc>
                <w:tcPr>
                  <w:tcW w:type="dxa" w:w="363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120"/>
                  </w:tcMar>
                </w:tcPr>
                <w:p>
                  <w:pPr>
                    <w:spacing w:after="40"/>
                  </w:pPr>
                  <w:r>
                    <w:rPr>
                      <w:rFonts w:ascii="Times New Roman" w:cs="Times New Roman" w:eastAsia="Times New Roman" w:hAnsi="Times New Roman"/>
                      <w:b/>
                      <w:bCs/>
                      <w:i w:val="false"/>
                      <w:iCs w:val="false"/>
                      <w:sz w:val="20"/>
                      <w:szCs w:val="20"/>
                    </w:rPr>
                    <w:t xml:space="preserve">Certificates and Ratings:</w:t>
                  </w:r>
                </w:p>
                <w:p>
                  <w:pPr>
                    <w:spacing w:after="4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ATP – Airplane Multi-Engine Land</w:t>
                  </w:r>
                </w:p>
                <w:p>
                  <w:pPr>
                    <w:spacing w:after="4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Commercial – Single Engine Land</w:t>
                  </w:r>
                </w:p>
                <w:p>
                  <w:pPr>
                    <w:spacing w:after="4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Certified Flight Instructor – CFI / CFII / MEI</w:t>
                  </w:r>
                </w:p>
                <w:p>
                  <w:pPr>
                    <w:spacing w:after="4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First Class Medical – Current</w:t>
                  </w:r>
                </w:p>
                <w:p>
                  <w:pPr>
                    <w:spacing w:after="4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FCC Restricted Radiotelephone Operator Permit</w:t>
                  </w:r>
                </w:p>
                <w:p>
                  <w:pPr>
                    <w:spacing w:after="4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Passport – Valid</w:t>
                  </w:r>
                </w:p>
              </w:tc>
              <w:tc>
                <w:tcPr>
                  <w:tcW w:type="dxa" w:w="363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120"/>
                    <w:bottom w:type="dxa" w:w="0"/>
                    <w:right w:type="dxa" w:w="0"/>
                  </w:tcMar>
                </w:tcPr>
                <w:p>
                  <w:pPr>
                    <w:spacing w:after="40"/>
                  </w:pPr>
                  <w:r>
                    <w:rPr>
                      <w:rFonts w:ascii="Times New Roman" w:cs="Times New Roman" w:eastAsia="Times New Roman" w:hAnsi="Times New Roman"/>
                      <w:b/>
                      <w:bCs/>
                      <w:i w:val="false"/>
                      <w:iCs w:val="false"/>
                      <w:sz w:val="20"/>
                      <w:szCs w:val="20"/>
                    </w:rPr>
                    <w:t xml:space="preserve">Flight Time:</w:t>
                  </w:r>
                </w:p>
                <w:p>
                  <w:pPr>
                    <w:tabs>
                      <w:tab w:val="right" w:pos="3510" w:leader="dot"/>
                    </w:tabs>
                    <w:spacing w:after="2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Total Time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	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3,250</w:t>
                  </w:r>
                </w:p>
                <w:p>
                  <w:pPr>
                    <w:tabs>
                      <w:tab w:val="right" w:pos="3510" w:leader="dot"/>
                    </w:tabs>
                    <w:spacing w:after="2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Turbine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	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1,500</w:t>
                  </w:r>
                </w:p>
                <w:p>
                  <w:pPr>
                    <w:tabs>
                      <w:tab w:val="right" w:pos="3510" w:leader="dot"/>
                    </w:tabs>
                    <w:spacing w:after="2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Turbine PIC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	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600</w:t>
                  </w:r>
                </w:p>
                <w:p>
                  <w:pPr>
                    <w:tabs>
                      <w:tab w:val="right" w:pos="3510" w:leader="dot"/>
                    </w:tabs>
                    <w:spacing w:after="2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Pilot in Command (PIC)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	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1,850</w:t>
                  </w:r>
                </w:p>
                <w:p>
                  <w:pPr>
                    <w:tabs>
                      <w:tab w:val="right" w:pos="3510" w:leader="dot"/>
                    </w:tabs>
                    <w:spacing w:after="2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Second in Command (SIC)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	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1,400</w:t>
                  </w:r>
                </w:p>
                <w:p>
                  <w:pPr>
                    <w:tabs>
                      <w:tab w:val="right" w:pos="3510" w:leader="dot"/>
                    </w:tabs>
                    <w:spacing w:after="2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Multi-Engine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	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2,100</w:t>
                  </w:r>
                </w:p>
                <w:p>
                  <w:pPr>
                    <w:tabs>
                      <w:tab w:val="right" w:pos="3510" w:leader="dot"/>
                    </w:tabs>
                    <w:spacing w:after="2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Single-Engine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	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1,150</w:t>
                  </w:r>
                </w:p>
                <w:p>
                  <w:pPr>
                    <w:tabs>
                      <w:tab w:val="right" w:pos="3510" w:leader="dot"/>
                    </w:tabs>
                    <w:spacing w:after="20"/>
                  </w:pP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Instrument (Actual)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	</w:t>
                  </w:r>
                  <w:r>
                    <w:rPr>
                      <w:rFonts w:ascii="Times New Roman" w:cs="Times New Roman" w:eastAsia="Times New Roman" w:hAnsi="Times New Roman"/>
                      <w:b w:val="false"/>
                      <w:bCs w:val="false"/>
                      <w:i w:val="false"/>
                      <w:iCs w:val="false"/>
                      <w:sz w:val="20"/>
                      <w:szCs w:val="20"/>
                    </w:rPr>
                    <w:t xml:space="preserve">220</w:t>
                  </w:r>
                </w:p>
              </w:tc>
            </w:tr>
          </w:tbl>
          <w:p/>
        </w:tc>
      </w:tr>
    </w:tbl>
    <w:tbl>
      <w:tblPr>
        <w:tblW w:type="dxa" w:w="936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2100"/>
        <w:gridCol w:w="7260"/>
      </w:tblGrid>
      <w:tr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ADVANCED</w:t>
            </w:r>
          </w:p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TRAINING</w:t>
            </w:r>
          </w:p>
        </w:tc>
        <w:tc>
          <w:tcPr>
            <w:tcW w:type="dxa" w:w="72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Citation CJ3 Initial Type Training – FlightSafety International</w:t>
            </w:r>
          </w:p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Upset Prevention and Recovery Training (UPRT) – Enhanced unusual attitude awareness and recovery techniques</w:t>
            </w:r>
          </w:p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High Altitude / Hypoxia Awareness Training – Normobaric chamber familiarization</w:t>
            </w:r>
          </w:p>
        </w:tc>
      </w:tr>
    </w:tbl>
    <w:tbl>
      <w:tblPr>
        <w:tblW w:type="dxa" w:w="936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2100"/>
        <w:gridCol w:w="7260"/>
      </w:tblGrid>
      <w:tr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WORK</w:t>
            </w:r>
          </w:p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HISTORY</w:t>
            </w:r>
          </w:p>
        </w:tc>
        <w:tc>
          <w:tcPr>
            <w:tcW w:type="dxa" w:w="72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pPr>
              <w:tabs>
                <w:tab w:val="right" w:pos="7260"/>
              </w:tabs>
              <w:spacing w:after="20"/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z w:val="20"/>
                <w:szCs w:val="20"/>
              </w:rPr>
              <w:t xml:space="preserve">First Officer – Citation CJ3 (Part 135 Charter)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, 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/>
                <w:iCs/>
                <w:sz w:val="20"/>
                <w:szCs w:val="20"/>
              </w:rPr>
              <w:t xml:space="preserve">ABC Aviation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	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Date Year – Date Year</w:t>
            </w:r>
          </w:p>
          <w:p>
            <w:pPr>
              <w:spacing w:after="8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/>
                <w:iCs/>
                <w:sz w:val="20"/>
                <w:szCs w:val="20"/>
              </w:rPr>
              <w:t xml:space="preserve">Anytown, USA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Operated Part 135 charter flights throughout the United States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Conducted preflight planning, weather analysis, and aircraft performance calculations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Maintained compliance with company SOPs and FAA regulations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Coordinated passenger service and safety briefings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Participated in company Safety Management System reporting</w:t>
            </w:r>
          </w:p>
          <w:p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 </w:t>
            </w:r>
          </w:p>
          <w:p>
            <w:pPr>
              <w:tabs>
                <w:tab w:val="right" w:pos="7260"/>
              </w:tabs>
              <w:spacing w:after="20"/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z w:val="20"/>
                <w:szCs w:val="20"/>
              </w:rPr>
              <w:t xml:space="preserve">Flight Instructor – CFI / CFII / MEI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, 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/>
                <w:iCs/>
                <w:sz w:val="20"/>
                <w:szCs w:val="20"/>
              </w:rPr>
              <w:t xml:space="preserve">Skyline Flight Academy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	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Date Year – Date Year</w:t>
            </w:r>
          </w:p>
          <w:p>
            <w:pPr>
              <w:spacing w:after="8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/>
                <w:iCs/>
                <w:sz w:val="20"/>
                <w:szCs w:val="20"/>
              </w:rPr>
              <w:t xml:space="preserve">Anytown, USA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Provided flight instruction for Private, Instrument, and Commercial students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Conducted ground instruction and flight training under Part 61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Prepared students for FAA practical tests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/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Maintained training records and student progress evaluations</w:t>
            </w:r>
          </w:p>
        </w:tc>
      </w:tr>
    </w:tbl>
    <w:tbl>
      <w:tblPr>
        <w:tblW w:type="dxa" w:w="936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2100"/>
        <w:gridCol w:w="7260"/>
      </w:tblGrid>
      <w:tr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EDUCATION</w:t>
            </w:r>
          </w:p>
        </w:tc>
        <w:tc>
          <w:tcPr>
            <w:tcW w:type="dxa" w:w="72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pPr>
              <w:tabs>
                <w:tab w:val="right" w:pos="7260"/>
              </w:tabs>
              <w:spacing w:after="0"/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z w:val="20"/>
                <w:szCs w:val="20"/>
              </w:rPr>
              <w:t xml:space="preserve">Crestwood Aeronautical University (CAU)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	</w:t>
            </w: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z w:val="20"/>
                <w:szCs w:val="20"/>
              </w:rPr>
              <w:t xml:space="preserve">Millbrook, CO</w:t>
            </w:r>
          </w:p>
          <w:p>
            <w:pPr>
              <w:tabs>
                <w:tab w:val="right" w:pos="7260"/>
              </w:tabs>
              <w:spacing w:after="0" w:before="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/>
                <w:iCs/>
                <w:sz w:val="20"/>
                <w:szCs w:val="20"/>
              </w:rPr>
              <w:t xml:space="preserve">Bachelor of Science in Aeronautical Science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	</w:t>
            </w:r>
            <w:r>
              <w:rPr>
                <w:rFonts w:ascii="Times New Roman" w:cs="Times New Roman" w:eastAsia="Times New Roman" w:hAnsi="Times New Roman"/>
                <w:sz w:val="18"/>
                <w:szCs w:val="18"/>
              </w:rPr>
              <w:t xml:space="preserve">Graduated March 2020</w:t>
            </w:r>
          </w:p>
        </w:tc>
      </w:tr>
    </w:tbl>
    <w:tbl>
      <w:tblPr>
        <w:tblW w:type="dxa" w:w="936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2100"/>
        <w:gridCol w:w="7260"/>
      </w:tblGrid>
      <w:tr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PROFESSIONAL</w:t>
            </w:r>
          </w:p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TRAINING</w:t>
            </w:r>
          </w:p>
        </w:tc>
        <w:tc>
          <w:tcPr>
            <w:tcW w:type="dxa" w:w="72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Crew Resource Management (CRM) Training</w:t>
            </w:r>
          </w:p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Safety Management Systems (SMS) Familiarization</w:t>
            </w:r>
          </w:p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Part 135 Charter Operations Training</w:t>
            </w:r>
          </w:p>
        </w:tc>
      </w:tr>
    </w:tbl>
    <w:tbl>
      <w:tblPr>
        <w:tblW w:type="dxa" w:w="936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2100"/>
        <w:gridCol w:w="7260"/>
      </w:tblGrid>
      <w:tr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Times New Roman" w:cs="Times New Roman" w:eastAsia="Times New Roman" w:hAnsi="Times New Roman"/>
                <w:b/>
                <w:bCs/>
                <w:sz w:val="22"/>
                <w:szCs w:val="22"/>
              </w:rPr>
              <w:t xml:space="preserve">ACTIVITIES</w:t>
            </w:r>
          </w:p>
        </w:tc>
        <w:tc>
          <w:tcPr>
            <w:tcW w:type="dxa" w:w="72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Member, Aircraft Owners and Pilots Association (AOPA)</w:t>
            </w:r>
          </w:p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Member, National Business Aviation Association (NBAA)</w:t>
            </w:r>
          </w:p>
          <w:p>
            <w:pPr>
              <w:spacing w:after="40"/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</w:rPr>
              <w:t xml:space="preserve">Member, Citation Jet Pilots Association (CJP)</w:t>
            </w:r>
          </w:p>
        </w:tc>
      </w:tr>
    </w:tbl>
    <w:sectPr>
      <w:pgSz w:w="12240" w:h="15840" w:orient="portrait"/>
      <w:pgMar w:top="1080" w:right="1440" w:bottom="10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cs="Times New Roman" w:eastAsia="Times New Roman" w:hAnsi="Times New Roman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2026-04-20T01:50:35.019Z</dcterms:created>
  <dcterms:modified xsi:type="dcterms:W3CDTF">2026-04-20T01:50:35.020Z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